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56B7C" w14:textId="3969E4B6" w:rsidR="004770BE" w:rsidRDefault="004770BE" w:rsidP="001925A7">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Projection du film « DOUCE France « de Geoffrey COUANON</w:t>
      </w:r>
    </w:p>
    <w:p w14:paraId="2E77F53B" w14:textId="6BFF939B" w:rsidR="004770BE" w:rsidRDefault="004770BE" w:rsidP="001925A7">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Le jeudi 6/08/2020.</w:t>
      </w:r>
    </w:p>
    <w:p w14:paraId="6744ADAC" w14:textId="77777777" w:rsidR="004770BE" w:rsidRDefault="004770BE" w:rsidP="001925A7">
      <w:pPr>
        <w:spacing w:after="0" w:line="240" w:lineRule="auto"/>
        <w:rPr>
          <w:rFonts w:ascii="Times New Roman" w:eastAsia="Times New Roman" w:hAnsi="Times New Roman" w:cs="Times New Roman"/>
          <w:b/>
          <w:sz w:val="32"/>
          <w:szCs w:val="32"/>
          <w:lang w:eastAsia="fr-FR"/>
        </w:rPr>
      </w:pPr>
    </w:p>
    <w:p w14:paraId="153A7521" w14:textId="77777777" w:rsidR="004770BE" w:rsidRDefault="004770BE" w:rsidP="001925A7">
      <w:pPr>
        <w:spacing w:after="0" w:line="240" w:lineRule="auto"/>
        <w:rPr>
          <w:rFonts w:ascii="Times New Roman" w:eastAsia="Times New Roman" w:hAnsi="Times New Roman" w:cs="Times New Roman"/>
          <w:b/>
          <w:sz w:val="32"/>
          <w:szCs w:val="32"/>
          <w:lang w:eastAsia="fr-FR"/>
        </w:rPr>
      </w:pPr>
    </w:p>
    <w:p w14:paraId="3718E488" w14:textId="79F0EF06" w:rsidR="004770BE" w:rsidRDefault="004770BE" w:rsidP="001925A7">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Débat « Ecologie et quartiers populaires, quels enjeux ? »</w:t>
      </w:r>
    </w:p>
    <w:p w14:paraId="742890D7" w14:textId="598A6A68" w:rsidR="001925A7" w:rsidRPr="001925A7" w:rsidRDefault="004770BE" w:rsidP="001925A7">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Que peut apporter une</w:t>
      </w:r>
      <w:r w:rsidR="0065653A">
        <w:rPr>
          <w:rFonts w:ascii="Times New Roman" w:eastAsia="Times New Roman" w:hAnsi="Times New Roman" w:cs="Times New Roman"/>
          <w:b/>
          <w:sz w:val="32"/>
          <w:szCs w:val="32"/>
          <w:lang w:eastAsia="fr-FR"/>
        </w:rPr>
        <w:t xml:space="preserve"> monnaie locale</w:t>
      </w:r>
      <w:r>
        <w:rPr>
          <w:rFonts w:ascii="Times New Roman" w:eastAsia="Times New Roman" w:hAnsi="Times New Roman" w:cs="Times New Roman"/>
          <w:b/>
          <w:sz w:val="32"/>
          <w:szCs w:val="32"/>
          <w:lang w:eastAsia="fr-FR"/>
        </w:rPr>
        <w:t xml:space="preserve"> telle que la Graine ?</w:t>
      </w:r>
      <w:r w:rsidR="001925A7" w:rsidRPr="001925A7">
        <w:rPr>
          <w:rFonts w:ascii="Times New Roman" w:eastAsia="Times New Roman" w:hAnsi="Times New Roman" w:cs="Times New Roman"/>
          <w:b/>
          <w:sz w:val="32"/>
          <w:szCs w:val="32"/>
          <w:lang w:eastAsia="fr-FR"/>
        </w:rPr>
        <w:t xml:space="preserve"> </w:t>
      </w:r>
    </w:p>
    <w:p w14:paraId="53497294" w14:textId="77777777" w:rsidR="001925A7" w:rsidRDefault="001925A7" w:rsidP="001925A7">
      <w:pPr>
        <w:spacing w:after="0" w:line="240" w:lineRule="auto"/>
        <w:rPr>
          <w:rFonts w:ascii="Times New Roman" w:eastAsia="Times New Roman" w:hAnsi="Times New Roman" w:cs="Times New Roman"/>
          <w:sz w:val="24"/>
          <w:szCs w:val="24"/>
          <w:lang w:eastAsia="fr-FR"/>
        </w:rPr>
      </w:pPr>
    </w:p>
    <w:p w14:paraId="560956DC" w14:textId="77777777" w:rsidR="00780F90" w:rsidRDefault="00780F90" w:rsidP="001925A7">
      <w:pPr>
        <w:spacing w:after="0" w:line="240" w:lineRule="auto"/>
        <w:rPr>
          <w:rFonts w:ascii="Times New Roman" w:eastAsia="Times New Roman" w:hAnsi="Times New Roman" w:cs="Times New Roman"/>
          <w:sz w:val="24"/>
          <w:szCs w:val="24"/>
          <w:lang w:eastAsia="fr-FR"/>
        </w:rPr>
      </w:pPr>
    </w:p>
    <w:p w14:paraId="2E7833E7" w14:textId="77777777" w:rsidR="00780F90" w:rsidRPr="00780F90" w:rsidRDefault="00780F90" w:rsidP="001925A7">
      <w:pPr>
        <w:spacing w:after="0" w:line="240" w:lineRule="auto"/>
        <w:rPr>
          <w:rFonts w:ascii="Times New Roman" w:eastAsia="Times New Roman" w:hAnsi="Times New Roman" w:cs="Times New Roman"/>
          <w:b/>
          <w:bCs/>
          <w:sz w:val="24"/>
          <w:szCs w:val="24"/>
          <w:lang w:eastAsia="fr-FR"/>
        </w:rPr>
      </w:pPr>
      <w:r w:rsidRPr="00780F90">
        <w:rPr>
          <w:rFonts w:ascii="Times New Roman" w:eastAsia="Times New Roman" w:hAnsi="Times New Roman" w:cs="Times New Roman"/>
          <w:b/>
          <w:bCs/>
          <w:sz w:val="24"/>
          <w:szCs w:val="24"/>
          <w:lang w:eastAsia="fr-FR"/>
        </w:rPr>
        <w:t>INTRODUCTION :</w:t>
      </w:r>
    </w:p>
    <w:p w14:paraId="4C308022" w14:textId="77777777" w:rsidR="00780F90" w:rsidRDefault="00780F90" w:rsidP="001925A7">
      <w:pPr>
        <w:spacing w:after="0" w:line="240" w:lineRule="auto"/>
        <w:rPr>
          <w:rFonts w:ascii="Times New Roman" w:eastAsia="Times New Roman" w:hAnsi="Times New Roman" w:cs="Times New Roman"/>
          <w:sz w:val="24"/>
          <w:szCs w:val="24"/>
          <w:lang w:eastAsia="fr-FR"/>
        </w:rPr>
      </w:pPr>
    </w:p>
    <w:p w14:paraId="43BD8CE1" w14:textId="546BF205" w:rsidR="001925A7" w:rsidRDefault="001925A7" w:rsidP="001925A7">
      <w:pPr>
        <w:spacing w:after="0" w:line="240" w:lineRule="auto"/>
        <w:rPr>
          <w:rFonts w:ascii="Times New Roman" w:eastAsia="Times New Roman" w:hAnsi="Times New Roman" w:cs="Times New Roman"/>
          <w:sz w:val="24"/>
          <w:szCs w:val="24"/>
          <w:lang w:eastAsia="fr-FR"/>
        </w:rPr>
      </w:pPr>
      <w:r w:rsidRPr="001925A7">
        <w:rPr>
          <w:rFonts w:ascii="Times New Roman" w:eastAsia="Times New Roman" w:hAnsi="Times New Roman" w:cs="Times New Roman"/>
          <w:sz w:val="24"/>
          <w:szCs w:val="24"/>
          <w:lang w:eastAsia="fr-FR"/>
        </w:rPr>
        <w:t xml:space="preserve">Le réseau de la monnaie locale GRAINE (comme d'ailleurs la </w:t>
      </w:r>
      <w:r w:rsidR="009A6B2B" w:rsidRPr="001925A7">
        <w:rPr>
          <w:rFonts w:ascii="Times New Roman" w:eastAsia="Times New Roman" w:hAnsi="Times New Roman" w:cs="Times New Roman"/>
          <w:sz w:val="24"/>
          <w:szCs w:val="24"/>
          <w:lang w:eastAsia="fr-FR"/>
        </w:rPr>
        <w:t>quasi-totalité</w:t>
      </w:r>
      <w:r w:rsidRPr="001925A7">
        <w:rPr>
          <w:rFonts w:ascii="Times New Roman" w:eastAsia="Times New Roman" w:hAnsi="Times New Roman" w:cs="Times New Roman"/>
          <w:sz w:val="24"/>
          <w:szCs w:val="24"/>
          <w:lang w:eastAsia="fr-FR"/>
        </w:rPr>
        <w:t xml:space="preserve"> des MLCC existantes en France) a </w:t>
      </w:r>
      <w:r w:rsidR="008B6B34">
        <w:rPr>
          <w:rFonts w:ascii="Times New Roman" w:eastAsia="Times New Roman" w:hAnsi="Times New Roman" w:cs="Times New Roman"/>
          <w:sz w:val="24"/>
          <w:szCs w:val="24"/>
          <w:lang w:eastAsia="fr-FR"/>
        </w:rPr>
        <w:t>trois</w:t>
      </w:r>
      <w:r w:rsidRPr="001925A7">
        <w:rPr>
          <w:rFonts w:ascii="Times New Roman" w:eastAsia="Times New Roman" w:hAnsi="Times New Roman" w:cs="Times New Roman"/>
          <w:sz w:val="24"/>
          <w:szCs w:val="24"/>
          <w:lang w:eastAsia="fr-FR"/>
        </w:rPr>
        <w:t xml:space="preserve"> objectifs de court terme (</w:t>
      </w:r>
      <w:proofErr w:type="gramStart"/>
      <w:r w:rsidRPr="001925A7">
        <w:rPr>
          <w:rFonts w:ascii="Times New Roman" w:eastAsia="Times New Roman" w:hAnsi="Times New Roman" w:cs="Times New Roman"/>
          <w:sz w:val="24"/>
          <w:szCs w:val="24"/>
          <w:lang w:eastAsia="fr-FR"/>
        </w:rPr>
        <w:t>microéconomique)  et</w:t>
      </w:r>
      <w:proofErr w:type="gramEnd"/>
      <w:r w:rsidRPr="001925A7">
        <w:rPr>
          <w:rFonts w:ascii="Times New Roman" w:eastAsia="Times New Roman" w:hAnsi="Times New Roman" w:cs="Times New Roman"/>
          <w:sz w:val="24"/>
          <w:szCs w:val="24"/>
          <w:lang w:eastAsia="fr-FR"/>
        </w:rPr>
        <w:t xml:space="preserve"> un objectif de long</w:t>
      </w:r>
      <w:r>
        <w:rPr>
          <w:rFonts w:ascii="Times New Roman" w:eastAsia="Times New Roman" w:hAnsi="Times New Roman" w:cs="Times New Roman"/>
          <w:sz w:val="24"/>
          <w:szCs w:val="24"/>
          <w:lang w:eastAsia="fr-FR"/>
        </w:rPr>
        <w:t xml:space="preserve"> </w:t>
      </w:r>
      <w:r w:rsidRPr="001925A7">
        <w:rPr>
          <w:rFonts w:ascii="Times New Roman" w:eastAsia="Times New Roman" w:hAnsi="Times New Roman" w:cs="Times New Roman"/>
          <w:sz w:val="24"/>
          <w:szCs w:val="24"/>
          <w:lang w:eastAsia="fr-FR"/>
        </w:rPr>
        <w:t>terme ( macroéconomique) :</w:t>
      </w:r>
    </w:p>
    <w:p w14:paraId="59D269E8" w14:textId="77777777" w:rsidR="00AA1210" w:rsidRPr="00AA1210" w:rsidRDefault="00AA1210" w:rsidP="001925A7">
      <w:pPr>
        <w:spacing w:after="0" w:line="240" w:lineRule="auto"/>
        <w:rPr>
          <w:rFonts w:ascii="Times New Roman" w:eastAsia="Times New Roman" w:hAnsi="Times New Roman" w:cs="Times New Roman"/>
          <w:sz w:val="24"/>
          <w:szCs w:val="24"/>
          <w:u w:val="single"/>
          <w:lang w:eastAsia="fr-FR"/>
        </w:rPr>
      </w:pPr>
      <w:r w:rsidRPr="00AA1210">
        <w:rPr>
          <w:rFonts w:ascii="Times New Roman" w:eastAsia="Times New Roman" w:hAnsi="Times New Roman" w:cs="Times New Roman"/>
          <w:sz w:val="24"/>
          <w:szCs w:val="24"/>
          <w:u w:val="single"/>
          <w:lang w:eastAsia="fr-FR"/>
        </w:rPr>
        <w:t>Le microéconomique :</w:t>
      </w:r>
    </w:p>
    <w:p w14:paraId="7835BEC5" w14:textId="77777777" w:rsidR="001925A7" w:rsidRPr="001925A7" w:rsidRDefault="001925A7" w:rsidP="001925A7">
      <w:pPr>
        <w:spacing w:after="0" w:line="240" w:lineRule="auto"/>
        <w:rPr>
          <w:rFonts w:ascii="Times New Roman" w:eastAsia="Times New Roman" w:hAnsi="Times New Roman" w:cs="Times New Roman"/>
          <w:sz w:val="24"/>
          <w:szCs w:val="24"/>
          <w:lang w:eastAsia="fr-FR"/>
        </w:rPr>
      </w:pPr>
    </w:p>
    <w:p w14:paraId="5F176811" w14:textId="3B8807CD" w:rsidR="00780F90" w:rsidRPr="00780F90" w:rsidRDefault="001925A7" w:rsidP="00165DBD">
      <w:pPr>
        <w:pStyle w:val="Paragraphedeliste"/>
        <w:numPr>
          <w:ilvl w:val="0"/>
          <w:numId w:val="1"/>
        </w:numPr>
        <w:spacing w:after="0" w:line="240" w:lineRule="auto"/>
        <w:rPr>
          <w:rFonts w:ascii="Times New Roman" w:eastAsia="Times New Roman" w:hAnsi="Times New Roman" w:cs="Times New Roman"/>
          <w:b/>
          <w:bCs/>
          <w:sz w:val="24"/>
          <w:szCs w:val="24"/>
          <w:lang w:eastAsia="fr-FR"/>
        </w:rPr>
      </w:pPr>
      <w:proofErr w:type="gramStart"/>
      <w:r w:rsidRPr="00780F90">
        <w:rPr>
          <w:rFonts w:ascii="Times New Roman" w:eastAsia="Times New Roman" w:hAnsi="Times New Roman" w:cs="Times New Roman"/>
          <w:b/>
          <w:bCs/>
          <w:sz w:val="24"/>
          <w:szCs w:val="24"/>
          <w:lang w:eastAsia="fr-FR"/>
        </w:rPr>
        <w:t>dynamiser</w:t>
      </w:r>
      <w:proofErr w:type="gramEnd"/>
      <w:r w:rsidRPr="00780F90">
        <w:rPr>
          <w:rFonts w:ascii="Times New Roman" w:eastAsia="Times New Roman" w:hAnsi="Times New Roman" w:cs="Times New Roman"/>
          <w:b/>
          <w:bCs/>
          <w:sz w:val="24"/>
          <w:szCs w:val="24"/>
          <w:lang w:eastAsia="fr-FR"/>
        </w:rPr>
        <w:t xml:space="preserve"> l'économie locale, les emplois locaux,...</w:t>
      </w:r>
      <w:r w:rsidRPr="00780F90">
        <w:rPr>
          <w:rFonts w:ascii="Times New Roman" w:eastAsia="Times New Roman" w:hAnsi="Times New Roman" w:cs="Times New Roman"/>
          <w:sz w:val="24"/>
          <w:szCs w:val="24"/>
          <w:lang w:eastAsia="fr-FR"/>
        </w:rPr>
        <w:t xml:space="preserve"> et nous espérons bien que cela puisse favoriser une augmentation de la clientèle chez certains professionnels</w:t>
      </w:r>
      <w:r w:rsidR="00780F90" w:rsidRPr="00780F90">
        <w:rPr>
          <w:rFonts w:ascii="Times New Roman" w:eastAsia="Times New Roman" w:hAnsi="Times New Roman" w:cs="Times New Roman"/>
          <w:sz w:val="24"/>
          <w:szCs w:val="24"/>
          <w:lang w:eastAsia="fr-FR"/>
        </w:rPr>
        <w:t>.</w:t>
      </w:r>
    </w:p>
    <w:p w14:paraId="1C45A58F" w14:textId="77777777" w:rsidR="001925A7" w:rsidRPr="004770BE" w:rsidRDefault="001925A7" w:rsidP="001925A7">
      <w:pPr>
        <w:pStyle w:val="Paragraphedeliste"/>
        <w:numPr>
          <w:ilvl w:val="0"/>
          <w:numId w:val="1"/>
        </w:numPr>
        <w:spacing w:after="0" w:line="240" w:lineRule="auto"/>
        <w:rPr>
          <w:rFonts w:ascii="Times New Roman" w:eastAsia="Times New Roman" w:hAnsi="Times New Roman" w:cs="Times New Roman"/>
          <w:b/>
          <w:bCs/>
          <w:sz w:val="24"/>
          <w:szCs w:val="24"/>
          <w:lang w:eastAsia="fr-FR"/>
        </w:rPr>
      </w:pPr>
      <w:r w:rsidRPr="004770BE">
        <w:rPr>
          <w:rFonts w:ascii="Times New Roman" w:eastAsia="Times New Roman" w:hAnsi="Times New Roman" w:cs="Times New Roman"/>
          <w:b/>
          <w:bCs/>
          <w:sz w:val="24"/>
          <w:szCs w:val="24"/>
          <w:lang w:eastAsia="fr-FR"/>
        </w:rPr>
        <w:t>Flécher les produits et services éco-responsables qui permettent aux consommateur</w:t>
      </w:r>
      <w:r w:rsidR="008B6B34" w:rsidRPr="004770BE">
        <w:rPr>
          <w:rFonts w:ascii="Times New Roman" w:eastAsia="Times New Roman" w:hAnsi="Times New Roman" w:cs="Times New Roman"/>
          <w:b/>
          <w:bCs/>
          <w:sz w:val="24"/>
          <w:szCs w:val="24"/>
          <w:lang w:eastAsia="fr-FR"/>
        </w:rPr>
        <w:t>s</w:t>
      </w:r>
      <w:r w:rsidRPr="004770BE">
        <w:rPr>
          <w:rFonts w:ascii="Times New Roman" w:eastAsia="Times New Roman" w:hAnsi="Times New Roman" w:cs="Times New Roman"/>
          <w:b/>
          <w:bCs/>
          <w:sz w:val="24"/>
          <w:szCs w:val="24"/>
          <w:lang w:eastAsia="fr-FR"/>
        </w:rPr>
        <w:t xml:space="preserve"> d'agir à ce niveau-là.</w:t>
      </w:r>
    </w:p>
    <w:p w14:paraId="36ED1772" w14:textId="77777777" w:rsidR="001925A7" w:rsidRDefault="001925A7" w:rsidP="001925A7">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4770BE">
        <w:rPr>
          <w:rFonts w:ascii="Times New Roman" w:eastAsia="Times New Roman" w:hAnsi="Times New Roman" w:cs="Times New Roman"/>
          <w:b/>
          <w:bCs/>
          <w:sz w:val="24"/>
          <w:szCs w:val="24"/>
          <w:lang w:eastAsia="fr-FR"/>
        </w:rPr>
        <w:t>Faire circuler une monnaie qui n'arrive jamais sur un compte en banque,</w:t>
      </w:r>
      <w:r w:rsidRPr="001925A7">
        <w:rPr>
          <w:rFonts w:ascii="Times New Roman" w:eastAsia="Times New Roman" w:hAnsi="Times New Roman" w:cs="Times New Roman"/>
          <w:sz w:val="24"/>
          <w:szCs w:val="24"/>
          <w:lang w:eastAsia="fr-FR"/>
        </w:rPr>
        <w:t xml:space="preserve"> qui n'échappe   donc </w:t>
      </w:r>
      <w:r w:rsidR="008B6B34">
        <w:rPr>
          <w:rFonts w:ascii="Times New Roman" w:eastAsia="Times New Roman" w:hAnsi="Times New Roman" w:cs="Times New Roman"/>
          <w:sz w:val="24"/>
          <w:szCs w:val="24"/>
          <w:lang w:eastAsia="fr-FR"/>
        </w:rPr>
        <w:t>pas</w:t>
      </w:r>
      <w:r w:rsidRPr="001925A7">
        <w:rPr>
          <w:rFonts w:ascii="Times New Roman" w:eastAsia="Times New Roman" w:hAnsi="Times New Roman" w:cs="Times New Roman"/>
          <w:sz w:val="24"/>
          <w:szCs w:val="24"/>
          <w:lang w:eastAsia="fr-FR"/>
        </w:rPr>
        <w:t xml:space="preserve"> à l'économie locale, et surtout pas en alimentant le financement de la partie spéculative de notre fonctionnement monétaire et bancaire mondialisé.</w:t>
      </w:r>
    </w:p>
    <w:p w14:paraId="40A9489B" w14:textId="77777777" w:rsidR="00AA1210" w:rsidRPr="001925A7" w:rsidRDefault="00AA1210" w:rsidP="00AA1210">
      <w:pPr>
        <w:pStyle w:val="Paragraphedeliste"/>
        <w:spacing w:after="0" w:line="240" w:lineRule="auto"/>
        <w:rPr>
          <w:rFonts w:ascii="Times New Roman" w:eastAsia="Times New Roman" w:hAnsi="Times New Roman" w:cs="Times New Roman"/>
          <w:sz w:val="24"/>
          <w:szCs w:val="24"/>
          <w:lang w:eastAsia="fr-FR"/>
        </w:rPr>
      </w:pPr>
    </w:p>
    <w:p w14:paraId="39533422" w14:textId="77777777" w:rsidR="001925A7" w:rsidRDefault="00AA1210" w:rsidP="00AA1210">
      <w:pPr>
        <w:pStyle w:val="Paragraphedeliste"/>
        <w:spacing w:after="0" w:line="240" w:lineRule="auto"/>
        <w:ind w:hanging="720"/>
        <w:rPr>
          <w:rFonts w:ascii="Times New Roman" w:eastAsia="Times New Roman" w:hAnsi="Times New Roman" w:cs="Times New Roman"/>
          <w:sz w:val="24"/>
          <w:szCs w:val="24"/>
          <w:u w:val="single"/>
          <w:lang w:eastAsia="fr-FR"/>
        </w:rPr>
      </w:pPr>
      <w:r w:rsidRPr="00AA1210">
        <w:rPr>
          <w:rFonts w:ascii="Times New Roman" w:eastAsia="Times New Roman" w:hAnsi="Times New Roman" w:cs="Times New Roman"/>
          <w:sz w:val="24"/>
          <w:szCs w:val="24"/>
          <w:u w:val="single"/>
          <w:lang w:eastAsia="fr-FR"/>
        </w:rPr>
        <w:t>Le ma</w:t>
      </w:r>
      <w:r>
        <w:rPr>
          <w:rFonts w:ascii="Times New Roman" w:eastAsia="Times New Roman" w:hAnsi="Times New Roman" w:cs="Times New Roman"/>
          <w:sz w:val="24"/>
          <w:szCs w:val="24"/>
          <w:u w:val="single"/>
          <w:lang w:eastAsia="fr-FR"/>
        </w:rPr>
        <w:t>cro</w:t>
      </w:r>
      <w:r w:rsidRPr="00AA1210">
        <w:rPr>
          <w:rFonts w:ascii="Times New Roman" w:eastAsia="Times New Roman" w:hAnsi="Times New Roman" w:cs="Times New Roman"/>
          <w:sz w:val="24"/>
          <w:szCs w:val="24"/>
          <w:u w:val="single"/>
          <w:lang w:eastAsia="fr-FR"/>
        </w:rPr>
        <w:t>économique</w:t>
      </w:r>
      <w:r>
        <w:rPr>
          <w:rFonts w:ascii="Times New Roman" w:eastAsia="Times New Roman" w:hAnsi="Times New Roman" w:cs="Times New Roman"/>
          <w:sz w:val="24"/>
          <w:szCs w:val="24"/>
          <w:u w:val="single"/>
          <w:lang w:eastAsia="fr-FR"/>
        </w:rPr>
        <w:t> :</w:t>
      </w:r>
    </w:p>
    <w:p w14:paraId="4803BD50" w14:textId="77777777" w:rsidR="00AA1210" w:rsidRPr="00AA1210" w:rsidRDefault="00AA1210" w:rsidP="00AA1210">
      <w:pPr>
        <w:pStyle w:val="Paragraphedeliste"/>
        <w:spacing w:after="0" w:line="240" w:lineRule="auto"/>
        <w:ind w:hanging="720"/>
        <w:rPr>
          <w:rFonts w:ascii="Times New Roman" w:eastAsia="Times New Roman" w:hAnsi="Times New Roman" w:cs="Times New Roman"/>
          <w:sz w:val="24"/>
          <w:szCs w:val="24"/>
          <w:u w:val="single"/>
          <w:lang w:eastAsia="fr-FR"/>
        </w:rPr>
      </w:pPr>
    </w:p>
    <w:p w14:paraId="763792A5" w14:textId="1866E2EB" w:rsidR="001925A7" w:rsidRPr="001925A7" w:rsidRDefault="001925A7" w:rsidP="001925A7">
      <w:pPr>
        <w:spacing w:after="0" w:line="240" w:lineRule="auto"/>
        <w:rPr>
          <w:rFonts w:ascii="Times New Roman" w:eastAsia="Times New Roman" w:hAnsi="Times New Roman" w:cs="Times New Roman"/>
          <w:sz w:val="24"/>
          <w:szCs w:val="24"/>
          <w:lang w:eastAsia="fr-FR"/>
        </w:rPr>
      </w:pPr>
      <w:r w:rsidRPr="001925A7">
        <w:rPr>
          <w:rFonts w:ascii="Times New Roman" w:eastAsia="Times New Roman" w:hAnsi="Times New Roman" w:cs="Times New Roman"/>
          <w:sz w:val="24"/>
          <w:szCs w:val="24"/>
          <w:lang w:eastAsia="fr-FR"/>
        </w:rPr>
        <w:t xml:space="preserve">Il reste un quatrième objectif, qui ne peut être atteint qu'avec un fort développement des MLCC </w:t>
      </w:r>
      <w:proofErr w:type="gramStart"/>
      <w:r w:rsidRPr="001925A7">
        <w:rPr>
          <w:rFonts w:ascii="Times New Roman" w:eastAsia="Times New Roman" w:hAnsi="Times New Roman" w:cs="Times New Roman"/>
          <w:sz w:val="24"/>
          <w:szCs w:val="24"/>
          <w:lang w:eastAsia="fr-FR"/>
        </w:rPr>
        <w:t>( La</w:t>
      </w:r>
      <w:proofErr w:type="gramEnd"/>
      <w:r w:rsidRPr="001925A7">
        <w:rPr>
          <w:rFonts w:ascii="Times New Roman" w:eastAsia="Times New Roman" w:hAnsi="Times New Roman" w:cs="Times New Roman"/>
          <w:sz w:val="24"/>
          <w:szCs w:val="24"/>
          <w:lang w:eastAsia="fr-FR"/>
        </w:rPr>
        <w:t xml:space="preserve"> monnaie de Bayonne, c'est déjà plus d' 1</w:t>
      </w:r>
      <w:r w:rsidR="004770BE">
        <w:rPr>
          <w:rFonts w:ascii="Times New Roman" w:eastAsia="Times New Roman" w:hAnsi="Times New Roman" w:cs="Times New Roman"/>
          <w:sz w:val="24"/>
          <w:szCs w:val="24"/>
          <w:lang w:eastAsia="fr-FR"/>
        </w:rPr>
        <w:t>, 5</w:t>
      </w:r>
      <w:r w:rsidRPr="001925A7">
        <w:rPr>
          <w:rFonts w:ascii="Times New Roman" w:eastAsia="Times New Roman" w:hAnsi="Times New Roman" w:cs="Times New Roman"/>
          <w:sz w:val="24"/>
          <w:szCs w:val="24"/>
          <w:lang w:eastAsia="fr-FR"/>
        </w:rPr>
        <w:t xml:space="preserve"> million équivalent euros en circulation)</w:t>
      </w:r>
      <w:r w:rsidR="008B6B34">
        <w:rPr>
          <w:rFonts w:ascii="Times New Roman" w:eastAsia="Times New Roman" w:hAnsi="Times New Roman" w:cs="Times New Roman"/>
          <w:sz w:val="24"/>
          <w:szCs w:val="24"/>
          <w:lang w:eastAsia="fr-FR"/>
        </w:rPr>
        <w:t xml:space="preserve"> </w:t>
      </w:r>
      <w:r w:rsidRPr="001925A7">
        <w:rPr>
          <w:rFonts w:ascii="Times New Roman" w:eastAsia="Times New Roman" w:hAnsi="Times New Roman" w:cs="Times New Roman"/>
          <w:sz w:val="24"/>
          <w:szCs w:val="24"/>
          <w:lang w:eastAsia="fr-FR"/>
        </w:rPr>
        <w:t>:</w:t>
      </w:r>
      <w:r w:rsidR="004770BE">
        <w:rPr>
          <w:rFonts w:ascii="Times New Roman" w:eastAsia="Times New Roman" w:hAnsi="Times New Roman" w:cs="Times New Roman"/>
          <w:sz w:val="24"/>
          <w:szCs w:val="24"/>
          <w:lang w:eastAsia="fr-FR"/>
        </w:rPr>
        <w:t xml:space="preserve"> </w:t>
      </w:r>
      <w:r w:rsidRPr="004770BE">
        <w:rPr>
          <w:rFonts w:ascii="Times New Roman" w:eastAsia="Times New Roman" w:hAnsi="Times New Roman" w:cs="Times New Roman"/>
          <w:b/>
          <w:bCs/>
          <w:sz w:val="24"/>
          <w:szCs w:val="24"/>
          <w:lang w:eastAsia="fr-FR"/>
        </w:rPr>
        <w:t>favoriser l'investissement dans l'économie locale</w:t>
      </w:r>
      <w:r w:rsidRPr="001925A7">
        <w:rPr>
          <w:rFonts w:ascii="Times New Roman" w:eastAsia="Times New Roman" w:hAnsi="Times New Roman" w:cs="Times New Roman"/>
          <w:sz w:val="24"/>
          <w:szCs w:val="24"/>
          <w:lang w:eastAsia="fr-FR"/>
        </w:rPr>
        <w:t xml:space="preserve"> ( ce que les banques font effectivement</w:t>
      </w:r>
      <w:r w:rsidR="008B6B34">
        <w:rPr>
          <w:rFonts w:ascii="Times New Roman" w:eastAsia="Times New Roman" w:hAnsi="Times New Roman" w:cs="Times New Roman"/>
          <w:sz w:val="24"/>
          <w:szCs w:val="24"/>
          <w:lang w:eastAsia="fr-FR"/>
        </w:rPr>
        <w:t>, mais sans prendre de risques sur une économie plus solidaire et plus écologique</w:t>
      </w:r>
      <w:r w:rsidRPr="001925A7">
        <w:rPr>
          <w:rFonts w:ascii="Times New Roman" w:eastAsia="Times New Roman" w:hAnsi="Times New Roman" w:cs="Times New Roman"/>
          <w:sz w:val="24"/>
          <w:szCs w:val="24"/>
          <w:lang w:eastAsia="fr-FR"/>
        </w:rPr>
        <w:t>)</w:t>
      </w:r>
      <w:r w:rsidR="008B6B34">
        <w:rPr>
          <w:rFonts w:ascii="Times New Roman" w:eastAsia="Times New Roman" w:hAnsi="Times New Roman" w:cs="Times New Roman"/>
          <w:sz w:val="24"/>
          <w:szCs w:val="24"/>
          <w:lang w:eastAsia="fr-FR"/>
        </w:rPr>
        <w:t xml:space="preserve">. En effet, </w:t>
      </w:r>
      <w:r w:rsidRPr="001925A7">
        <w:rPr>
          <w:rFonts w:ascii="Times New Roman" w:eastAsia="Times New Roman" w:hAnsi="Times New Roman" w:cs="Times New Roman"/>
          <w:sz w:val="24"/>
          <w:szCs w:val="24"/>
          <w:lang w:eastAsia="fr-FR"/>
        </w:rPr>
        <w:t>à partir du fonds de garantie en € déposé à la NEF = à la masse monétaire en Graines en circulation</w:t>
      </w:r>
      <w:r w:rsidR="008B6B34">
        <w:rPr>
          <w:rFonts w:ascii="Times New Roman" w:eastAsia="Times New Roman" w:hAnsi="Times New Roman" w:cs="Times New Roman"/>
          <w:sz w:val="24"/>
          <w:szCs w:val="24"/>
          <w:lang w:eastAsia="fr-FR"/>
        </w:rPr>
        <w:t>,</w:t>
      </w:r>
      <w:r w:rsidRPr="001925A7">
        <w:rPr>
          <w:rFonts w:ascii="Times New Roman" w:eastAsia="Times New Roman" w:hAnsi="Times New Roman" w:cs="Times New Roman"/>
          <w:sz w:val="24"/>
          <w:szCs w:val="24"/>
          <w:lang w:eastAsia="fr-FR"/>
        </w:rPr>
        <w:t xml:space="preserve"> La NEF</w:t>
      </w:r>
      <w:r w:rsidR="008B6B34">
        <w:rPr>
          <w:rFonts w:ascii="Times New Roman" w:eastAsia="Times New Roman" w:hAnsi="Times New Roman" w:cs="Times New Roman"/>
          <w:sz w:val="24"/>
          <w:szCs w:val="24"/>
          <w:lang w:eastAsia="fr-FR"/>
        </w:rPr>
        <w:t xml:space="preserve">, </w:t>
      </w:r>
      <w:r w:rsidRPr="001925A7">
        <w:rPr>
          <w:rFonts w:ascii="Times New Roman" w:eastAsia="Times New Roman" w:hAnsi="Times New Roman" w:cs="Times New Roman"/>
          <w:sz w:val="24"/>
          <w:szCs w:val="24"/>
          <w:lang w:eastAsia="fr-FR"/>
        </w:rPr>
        <w:t xml:space="preserve">s'engage </w:t>
      </w:r>
      <w:r w:rsidR="008B6B34">
        <w:rPr>
          <w:rFonts w:ascii="Times New Roman" w:eastAsia="Times New Roman" w:hAnsi="Times New Roman" w:cs="Times New Roman"/>
          <w:sz w:val="24"/>
          <w:szCs w:val="24"/>
          <w:lang w:eastAsia="fr-FR"/>
        </w:rPr>
        <w:t>à</w:t>
      </w:r>
      <w:r w:rsidRPr="001925A7">
        <w:rPr>
          <w:rFonts w:ascii="Times New Roman" w:eastAsia="Times New Roman" w:hAnsi="Times New Roman" w:cs="Times New Roman"/>
          <w:sz w:val="24"/>
          <w:szCs w:val="24"/>
          <w:lang w:eastAsia="fr-FR"/>
        </w:rPr>
        <w:t xml:space="preserve"> prêter un montant du double de ce fonds à des investissements fléchés par les citoyens qui gèrent la monnaie locale.</w:t>
      </w:r>
    </w:p>
    <w:p w14:paraId="7BE4776D" w14:textId="77777777" w:rsidR="008B6B34" w:rsidRDefault="008B6B34" w:rsidP="001925A7">
      <w:pPr>
        <w:spacing w:after="0" w:line="240" w:lineRule="auto"/>
        <w:rPr>
          <w:rFonts w:ascii="Times New Roman" w:eastAsia="Times New Roman" w:hAnsi="Times New Roman" w:cs="Times New Roman"/>
          <w:sz w:val="24"/>
          <w:szCs w:val="24"/>
          <w:lang w:eastAsia="fr-FR"/>
        </w:rPr>
      </w:pPr>
    </w:p>
    <w:p w14:paraId="06C68FC1" w14:textId="77777777" w:rsidR="008B6B34" w:rsidRDefault="008B6B34" w:rsidP="001925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w:t>
      </w:r>
      <w:proofErr w:type="gramStart"/>
      <w:r>
        <w:rPr>
          <w:rFonts w:ascii="Times New Roman" w:eastAsia="Times New Roman" w:hAnsi="Times New Roman" w:cs="Times New Roman"/>
          <w:sz w:val="24"/>
          <w:szCs w:val="24"/>
          <w:lang w:eastAsia="fr-FR"/>
        </w:rPr>
        <w:t>résumé </w:t>
      </w:r>
      <w:r w:rsidR="0065653A">
        <w:rPr>
          <w:rFonts w:ascii="Times New Roman" w:eastAsia="Times New Roman" w:hAnsi="Times New Roman" w:cs="Times New Roman"/>
          <w:sz w:val="24"/>
          <w:szCs w:val="24"/>
          <w:lang w:eastAsia="fr-FR"/>
        </w:rPr>
        <w:t>,</w:t>
      </w:r>
      <w:proofErr w:type="gramEnd"/>
      <w:r w:rsidR="0065653A">
        <w:rPr>
          <w:rFonts w:ascii="Times New Roman" w:eastAsia="Times New Roman" w:hAnsi="Times New Roman" w:cs="Times New Roman"/>
          <w:sz w:val="24"/>
          <w:szCs w:val="24"/>
          <w:lang w:eastAsia="fr-FR"/>
        </w:rPr>
        <w:t xml:space="preserve"> sur le plan macroéconomique, au-delà de la dynamisation de l’économie locale et éco-responsable :</w:t>
      </w:r>
    </w:p>
    <w:p w14:paraId="0A859C09" w14:textId="77777777" w:rsidR="008B6B34" w:rsidRPr="0065653A" w:rsidRDefault="008B6B34" w:rsidP="001925A7">
      <w:pPr>
        <w:spacing w:after="0" w:line="240" w:lineRule="auto"/>
        <w:rPr>
          <w:rFonts w:ascii="Times New Roman" w:eastAsia="Times New Roman" w:hAnsi="Times New Roman" w:cs="Times New Roman"/>
          <w:sz w:val="24"/>
          <w:szCs w:val="24"/>
          <w:lang w:eastAsia="fr-FR"/>
        </w:rPr>
      </w:pPr>
      <w:r w:rsidRPr="0065653A">
        <w:rPr>
          <w:rFonts w:ascii="Times New Roman" w:eastAsia="Times New Roman" w:hAnsi="Times New Roman" w:cs="Times New Roman"/>
          <w:sz w:val="24"/>
          <w:szCs w:val="24"/>
          <w:lang w:eastAsia="fr-FR"/>
        </w:rPr>
        <w:t xml:space="preserve">La monnaie locale court-circuite les banques : </w:t>
      </w:r>
    </w:p>
    <w:p w14:paraId="0C9E5D61" w14:textId="3C8DC5A6" w:rsidR="00780F90" w:rsidRDefault="00780F90" w:rsidP="004770BE">
      <w:pPr>
        <w:rPr>
          <w:rFonts w:ascii="Times New Roman" w:hAnsi="Times New Roman" w:cs="Times New Roman"/>
          <w:sz w:val="24"/>
          <w:szCs w:val="24"/>
        </w:rPr>
      </w:pPr>
      <w:r>
        <w:rPr>
          <w:rFonts w:ascii="Times New Roman" w:hAnsi="Times New Roman" w:cs="Times New Roman"/>
          <w:sz w:val="24"/>
          <w:szCs w:val="24"/>
        </w:rPr>
        <w:t>Il faut expliquer que le</w:t>
      </w:r>
      <w:r w:rsidR="008B6B34" w:rsidRPr="0065653A">
        <w:rPr>
          <w:rFonts w:ascii="Times New Roman" w:hAnsi="Times New Roman" w:cs="Times New Roman"/>
          <w:sz w:val="24"/>
          <w:szCs w:val="24"/>
        </w:rPr>
        <w:t xml:space="preserve"> caractère « révolutionnaire » d’une monnaie locale </w:t>
      </w:r>
      <w:r>
        <w:rPr>
          <w:rFonts w:ascii="Times New Roman" w:hAnsi="Times New Roman" w:cs="Times New Roman"/>
          <w:sz w:val="24"/>
          <w:szCs w:val="24"/>
        </w:rPr>
        <w:t>si situe là :</w:t>
      </w:r>
    </w:p>
    <w:p w14:paraId="25E45590" w14:textId="2FF6CF41" w:rsidR="00780F90" w:rsidRDefault="00780F90" w:rsidP="004770BE">
      <w:pPr>
        <w:rPr>
          <w:rFonts w:ascii="Times New Roman" w:hAnsi="Times New Roman" w:cs="Times New Roman"/>
          <w:sz w:val="24"/>
          <w:szCs w:val="24"/>
        </w:rPr>
      </w:pPr>
    </w:p>
    <w:p w14:paraId="2A79AEE1" w14:textId="0CD0652B" w:rsidR="00780F90" w:rsidRPr="00780F90" w:rsidRDefault="00780F90" w:rsidP="004770BE">
      <w:pPr>
        <w:rPr>
          <w:rFonts w:ascii="Times New Roman" w:hAnsi="Times New Roman" w:cs="Times New Roman"/>
          <w:b/>
          <w:bCs/>
          <w:sz w:val="24"/>
          <w:szCs w:val="24"/>
        </w:rPr>
      </w:pPr>
      <w:r w:rsidRPr="00780F90">
        <w:rPr>
          <w:rFonts w:ascii="Times New Roman" w:hAnsi="Times New Roman" w:cs="Times New Roman"/>
          <w:b/>
          <w:bCs/>
          <w:sz w:val="24"/>
          <w:szCs w:val="24"/>
        </w:rPr>
        <w:t>REUNION des effets microéconomique et macroéconomiques :</w:t>
      </w:r>
    </w:p>
    <w:p w14:paraId="60838963" w14:textId="77777777" w:rsidR="00780F90" w:rsidRDefault="00780F90" w:rsidP="00780F90">
      <w:pPr>
        <w:spacing w:after="0"/>
        <w:rPr>
          <w:rFonts w:ascii="Times New Roman" w:hAnsi="Times New Roman" w:cs="Times New Roman"/>
          <w:b/>
          <w:bCs/>
          <w:sz w:val="24"/>
          <w:szCs w:val="24"/>
        </w:rPr>
      </w:pPr>
      <w:r w:rsidRPr="00780F90">
        <w:rPr>
          <w:rFonts w:ascii="Times New Roman" w:hAnsi="Times New Roman" w:cs="Times New Roman"/>
          <w:b/>
          <w:bCs/>
          <w:sz w:val="24"/>
          <w:szCs w:val="24"/>
        </w:rPr>
        <w:t xml:space="preserve">En changeant vos € contre de la monnaie locale, </w:t>
      </w:r>
    </w:p>
    <w:p w14:paraId="2AEA9126" w14:textId="77777777" w:rsidR="00780F90" w:rsidRDefault="00780F90" w:rsidP="00780F90">
      <w:pPr>
        <w:spacing w:after="0"/>
        <w:rPr>
          <w:rFonts w:ascii="Times New Roman" w:hAnsi="Times New Roman" w:cs="Times New Roman"/>
          <w:b/>
          <w:bCs/>
          <w:sz w:val="24"/>
          <w:szCs w:val="24"/>
        </w:rPr>
      </w:pPr>
      <w:proofErr w:type="gramStart"/>
      <w:r w:rsidRPr="00780F90">
        <w:rPr>
          <w:rFonts w:ascii="Times New Roman" w:hAnsi="Times New Roman" w:cs="Times New Roman"/>
          <w:b/>
          <w:bCs/>
          <w:sz w:val="24"/>
          <w:szCs w:val="24"/>
        </w:rPr>
        <w:t>d’abord</w:t>
      </w:r>
      <w:proofErr w:type="gramEnd"/>
      <w:r w:rsidRPr="00780F90">
        <w:rPr>
          <w:rFonts w:ascii="Times New Roman" w:hAnsi="Times New Roman" w:cs="Times New Roman"/>
          <w:b/>
          <w:bCs/>
          <w:sz w:val="24"/>
          <w:szCs w:val="24"/>
        </w:rPr>
        <w:t xml:space="preserve"> vous consommez, </w:t>
      </w:r>
    </w:p>
    <w:p w14:paraId="4B645CBA" w14:textId="313A76C1" w:rsidR="00780F90" w:rsidRPr="009A0967" w:rsidRDefault="00780F90" w:rsidP="00780F90">
      <w:pPr>
        <w:spacing w:after="0"/>
        <w:rPr>
          <w:rFonts w:ascii="Times New Roman" w:hAnsi="Times New Roman" w:cs="Times New Roman"/>
          <w:b/>
          <w:bCs/>
          <w:sz w:val="24"/>
          <w:szCs w:val="24"/>
        </w:rPr>
      </w:pPr>
      <w:proofErr w:type="gramStart"/>
      <w:r w:rsidRPr="009A0967">
        <w:rPr>
          <w:rFonts w:ascii="Times New Roman" w:hAnsi="Times New Roman" w:cs="Times New Roman"/>
          <w:b/>
          <w:bCs/>
          <w:sz w:val="24"/>
          <w:szCs w:val="24"/>
        </w:rPr>
        <w:t>mais</w:t>
      </w:r>
      <w:proofErr w:type="gramEnd"/>
      <w:r w:rsidRPr="009A0967">
        <w:rPr>
          <w:rFonts w:ascii="Times New Roman" w:hAnsi="Times New Roman" w:cs="Times New Roman"/>
          <w:b/>
          <w:bCs/>
          <w:sz w:val="24"/>
          <w:szCs w:val="24"/>
        </w:rPr>
        <w:t xml:space="preserve"> en même temps vous crée un doublement de monnaie du fait du fonds de garantie et vous allez pourvoir décider des investissements à réaliser à partir de prêts bancaires garantis par ce fonds de garantie.</w:t>
      </w:r>
    </w:p>
    <w:p w14:paraId="6B538A18" w14:textId="5A239244" w:rsidR="008B6B34" w:rsidRPr="009A0967" w:rsidRDefault="00780F90" w:rsidP="004770BE">
      <w:pPr>
        <w:rPr>
          <w:rFonts w:ascii="Times New Roman" w:hAnsi="Times New Roman" w:cs="Times New Roman"/>
          <w:sz w:val="24"/>
          <w:szCs w:val="24"/>
        </w:rPr>
      </w:pPr>
      <w:r w:rsidRPr="009A0967">
        <w:rPr>
          <w:rFonts w:ascii="Times New Roman" w:hAnsi="Times New Roman" w:cs="Times New Roman"/>
          <w:sz w:val="24"/>
          <w:szCs w:val="24"/>
        </w:rPr>
        <w:t>V</w:t>
      </w:r>
      <w:r w:rsidR="008B6B34" w:rsidRPr="009A0967">
        <w:rPr>
          <w:rFonts w:ascii="Times New Roman" w:hAnsi="Times New Roman" w:cs="Times New Roman"/>
          <w:sz w:val="24"/>
          <w:szCs w:val="24"/>
        </w:rPr>
        <w:t xml:space="preserve">oilà une monnaie qui ne passe jamais par un compte en banque ! quand on sait ce qu’elles </w:t>
      </w:r>
      <w:r w:rsidRPr="009A0967">
        <w:rPr>
          <w:rFonts w:ascii="Times New Roman" w:hAnsi="Times New Roman" w:cs="Times New Roman"/>
          <w:sz w:val="24"/>
          <w:szCs w:val="24"/>
        </w:rPr>
        <w:t>en</w:t>
      </w:r>
      <w:r w:rsidR="008B6B34" w:rsidRPr="009A0967">
        <w:rPr>
          <w:rFonts w:ascii="Times New Roman" w:hAnsi="Times New Roman" w:cs="Times New Roman"/>
          <w:sz w:val="24"/>
          <w:szCs w:val="24"/>
        </w:rPr>
        <w:t xml:space="preserve"> font pour une grande partie : spéculation, paradis fiscaux, investissement dans tout et </w:t>
      </w:r>
      <w:r w:rsidR="008B6B34" w:rsidRPr="009A0967">
        <w:rPr>
          <w:rFonts w:ascii="Times New Roman" w:hAnsi="Times New Roman" w:cs="Times New Roman"/>
          <w:sz w:val="24"/>
          <w:szCs w:val="24"/>
        </w:rPr>
        <w:lastRenderedPageBreak/>
        <w:t xml:space="preserve">n’importe quoi, pourvu que cela </w:t>
      </w:r>
      <w:proofErr w:type="gramStart"/>
      <w:r w:rsidR="008B6B34" w:rsidRPr="009A0967">
        <w:rPr>
          <w:rFonts w:ascii="Times New Roman" w:hAnsi="Times New Roman" w:cs="Times New Roman"/>
          <w:sz w:val="24"/>
          <w:szCs w:val="24"/>
        </w:rPr>
        <w:t>rapporte,</w:t>
      </w:r>
      <w:r w:rsidR="009A0967">
        <w:rPr>
          <w:rFonts w:ascii="Times New Roman" w:hAnsi="Times New Roman" w:cs="Times New Roman"/>
          <w:sz w:val="24"/>
          <w:szCs w:val="24"/>
        </w:rPr>
        <w:t>…</w:t>
      </w:r>
      <w:proofErr w:type="gramEnd"/>
      <w:r w:rsidR="008B6B34" w:rsidRPr="009A0967">
        <w:rPr>
          <w:rFonts w:ascii="Times New Roman" w:hAnsi="Times New Roman" w:cs="Times New Roman"/>
          <w:sz w:val="24"/>
          <w:szCs w:val="24"/>
        </w:rPr>
        <w:t xml:space="preserve"> </w:t>
      </w:r>
      <w:r w:rsidR="004770BE" w:rsidRPr="009A0967">
        <w:rPr>
          <w:rFonts w:ascii="Times New Roman" w:hAnsi="Times New Roman" w:cs="Times New Roman"/>
          <w:sz w:val="24"/>
          <w:szCs w:val="24"/>
        </w:rPr>
        <w:t>L</w:t>
      </w:r>
      <w:r w:rsidR="008B6B34" w:rsidRPr="009A0967">
        <w:rPr>
          <w:rFonts w:ascii="Times New Roman" w:hAnsi="Times New Roman" w:cs="Times New Roman"/>
          <w:sz w:val="24"/>
          <w:szCs w:val="24"/>
        </w:rPr>
        <w:t xml:space="preserve">’ensemble des </w:t>
      </w:r>
      <w:proofErr w:type="gramStart"/>
      <w:r w:rsidR="008B6B34" w:rsidRPr="009A0967">
        <w:rPr>
          <w:rFonts w:ascii="Times New Roman" w:hAnsi="Times New Roman" w:cs="Times New Roman"/>
          <w:sz w:val="24"/>
          <w:szCs w:val="24"/>
        </w:rPr>
        <w:t>MLCC  ont</w:t>
      </w:r>
      <w:proofErr w:type="gramEnd"/>
      <w:r w:rsidR="008B6B34" w:rsidRPr="009A0967">
        <w:rPr>
          <w:rFonts w:ascii="Times New Roman" w:hAnsi="Times New Roman" w:cs="Times New Roman"/>
          <w:sz w:val="24"/>
          <w:szCs w:val="24"/>
        </w:rPr>
        <w:t xml:space="preserve"> globalement </w:t>
      </w:r>
      <w:r w:rsidRPr="009A0967">
        <w:rPr>
          <w:rFonts w:ascii="Times New Roman" w:hAnsi="Times New Roman" w:cs="Times New Roman"/>
          <w:sz w:val="24"/>
          <w:szCs w:val="24"/>
        </w:rPr>
        <w:t xml:space="preserve">un fonds de garantie de </w:t>
      </w:r>
      <w:r w:rsidR="004770BE" w:rsidRPr="009A0967">
        <w:rPr>
          <w:rFonts w:ascii="Times New Roman" w:hAnsi="Times New Roman" w:cs="Times New Roman"/>
          <w:sz w:val="24"/>
          <w:szCs w:val="24"/>
        </w:rPr>
        <w:t>5</w:t>
      </w:r>
      <w:r w:rsidR="008B6B34" w:rsidRPr="009A0967">
        <w:rPr>
          <w:rFonts w:ascii="Times New Roman" w:hAnsi="Times New Roman" w:cs="Times New Roman"/>
          <w:sz w:val="24"/>
          <w:szCs w:val="24"/>
        </w:rPr>
        <w:t xml:space="preserve"> millions, cela peut commencer, tout petitement, à peser : celui qui finance les investissements de demain crée le monde demain !</w:t>
      </w:r>
    </w:p>
    <w:p w14:paraId="7EE5BD77" w14:textId="77777777" w:rsidR="008B6B34" w:rsidRPr="001925A7" w:rsidRDefault="008B6B34" w:rsidP="001925A7">
      <w:pPr>
        <w:spacing w:after="0" w:line="240" w:lineRule="auto"/>
        <w:rPr>
          <w:rFonts w:ascii="Times New Roman" w:eastAsia="Times New Roman" w:hAnsi="Times New Roman" w:cs="Times New Roman"/>
          <w:sz w:val="24"/>
          <w:szCs w:val="24"/>
          <w:lang w:eastAsia="fr-FR"/>
        </w:rPr>
      </w:pPr>
    </w:p>
    <w:p w14:paraId="49A232DD" w14:textId="5404920E" w:rsidR="001925A7" w:rsidRDefault="009A0967" w:rsidP="001925A7">
      <w:pPr>
        <w:spacing w:after="0" w:line="240" w:lineRule="auto"/>
        <w:rPr>
          <w:rFonts w:ascii="Times New Roman" w:eastAsia="Times New Roman" w:hAnsi="Times New Roman" w:cs="Times New Roman"/>
          <w:b/>
          <w:bCs/>
          <w:sz w:val="24"/>
          <w:szCs w:val="24"/>
          <w:lang w:eastAsia="fr-FR"/>
        </w:rPr>
      </w:pPr>
      <w:r w:rsidRPr="004770BE">
        <w:rPr>
          <w:rFonts w:ascii="Times New Roman" w:eastAsia="Times New Roman" w:hAnsi="Times New Roman" w:cs="Times New Roman"/>
          <w:b/>
          <w:bCs/>
          <w:sz w:val="24"/>
          <w:szCs w:val="24"/>
          <w:lang w:eastAsia="fr-FR"/>
        </w:rPr>
        <w:t>L’IMPLICATION</w:t>
      </w:r>
      <w:r w:rsidR="004770BE" w:rsidRPr="004770BE">
        <w:rPr>
          <w:rFonts w:ascii="Times New Roman" w:eastAsia="Times New Roman" w:hAnsi="Times New Roman" w:cs="Times New Roman"/>
          <w:b/>
          <w:bCs/>
          <w:sz w:val="24"/>
          <w:szCs w:val="24"/>
          <w:lang w:eastAsia="fr-FR"/>
        </w:rPr>
        <w:t xml:space="preserve"> DES COUCHES POPULAIRES :</w:t>
      </w:r>
    </w:p>
    <w:p w14:paraId="3A740EFE" w14:textId="77777777" w:rsidR="00780F90" w:rsidRDefault="00780F90" w:rsidP="001925A7">
      <w:pPr>
        <w:spacing w:after="0" w:line="240" w:lineRule="auto"/>
        <w:rPr>
          <w:rFonts w:ascii="Times New Roman" w:eastAsia="Times New Roman" w:hAnsi="Times New Roman" w:cs="Times New Roman"/>
          <w:b/>
          <w:bCs/>
          <w:sz w:val="24"/>
          <w:szCs w:val="24"/>
          <w:lang w:eastAsia="fr-FR"/>
        </w:rPr>
      </w:pPr>
    </w:p>
    <w:p w14:paraId="1E070B7C" w14:textId="28B1DC20" w:rsidR="004770BE" w:rsidRDefault="004770BE" w:rsidP="001925A7">
      <w:pPr>
        <w:spacing w:after="0" w:line="240" w:lineRule="auto"/>
        <w:rPr>
          <w:rFonts w:ascii="Times New Roman" w:eastAsia="Times New Roman" w:hAnsi="Times New Roman" w:cs="Times New Roman"/>
          <w:sz w:val="24"/>
          <w:szCs w:val="24"/>
          <w:lang w:eastAsia="fr-FR"/>
        </w:rPr>
      </w:pPr>
      <w:r w:rsidRPr="004770BE">
        <w:rPr>
          <w:rFonts w:ascii="Times New Roman" w:eastAsia="Times New Roman" w:hAnsi="Times New Roman" w:cs="Times New Roman"/>
          <w:sz w:val="24"/>
          <w:szCs w:val="24"/>
          <w:lang w:eastAsia="fr-FR"/>
        </w:rPr>
        <w:t>Il</w:t>
      </w:r>
      <w:r>
        <w:rPr>
          <w:rFonts w:ascii="Times New Roman" w:eastAsia="Times New Roman" w:hAnsi="Times New Roman" w:cs="Times New Roman"/>
          <w:sz w:val="24"/>
          <w:szCs w:val="24"/>
          <w:lang w:eastAsia="fr-FR"/>
        </w:rPr>
        <w:t xml:space="preserve"> est certain que tant que l’outil monétaire MLCC ne sera utilisé que par une toute petite frange de la population, avertie, militante, cela n’aura que peu d’impact sur le transition écologique et solidaire souhaitée.</w:t>
      </w:r>
    </w:p>
    <w:p w14:paraId="3E8ADC11" w14:textId="116FF673" w:rsidR="00A03548" w:rsidRDefault="004770BE" w:rsidP="001925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faut arriver à ce qu’un</w:t>
      </w:r>
      <w:r w:rsidR="00780F90">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grande partie de la population ait accès aux produits fléchés éco-responsables. </w:t>
      </w:r>
    </w:p>
    <w:p w14:paraId="5364E66F" w14:textId="0F4E5AE5" w:rsidR="00A03548" w:rsidRDefault="004770BE" w:rsidP="001925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cela</w:t>
      </w:r>
      <w:r w:rsidR="00780F9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deux conditions : </w:t>
      </w:r>
    </w:p>
    <w:p w14:paraId="4A567C1D" w14:textId="374FA512" w:rsidR="004770BE" w:rsidRDefault="004770BE" w:rsidP="00A03548">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A03548">
        <w:rPr>
          <w:rFonts w:ascii="Times New Roman" w:eastAsia="Times New Roman" w:hAnsi="Times New Roman" w:cs="Times New Roman"/>
          <w:b/>
          <w:bCs/>
          <w:sz w:val="24"/>
          <w:szCs w:val="24"/>
          <w:lang w:eastAsia="fr-FR"/>
        </w:rPr>
        <w:t>Obt</w:t>
      </w:r>
      <w:r w:rsidR="00A03548" w:rsidRPr="00A03548">
        <w:rPr>
          <w:rFonts w:ascii="Times New Roman" w:eastAsia="Times New Roman" w:hAnsi="Times New Roman" w:cs="Times New Roman"/>
          <w:b/>
          <w:bCs/>
          <w:sz w:val="24"/>
          <w:szCs w:val="24"/>
          <w:lang w:eastAsia="fr-FR"/>
        </w:rPr>
        <w:t>enir</w:t>
      </w:r>
      <w:r w:rsidRPr="00A03548">
        <w:rPr>
          <w:rFonts w:ascii="Times New Roman" w:eastAsia="Times New Roman" w:hAnsi="Times New Roman" w:cs="Times New Roman"/>
          <w:b/>
          <w:bCs/>
          <w:sz w:val="24"/>
          <w:szCs w:val="24"/>
          <w:lang w:eastAsia="fr-FR"/>
        </w:rPr>
        <w:t xml:space="preserve"> une baisse des prix </w:t>
      </w:r>
      <w:r w:rsidR="00A03548" w:rsidRPr="00A03548">
        <w:rPr>
          <w:rFonts w:ascii="Times New Roman" w:eastAsia="Times New Roman" w:hAnsi="Times New Roman" w:cs="Times New Roman"/>
          <w:b/>
          <w:bCs/>
          <w:sz w:val="24"/>
          <w:szCs w:val="24"/>
          <w:lang w:eastAsia="fr-FR"/>
        </w:rPr>
        <w:t>de ces produits dans les circuits de distribution actuels.</w:t>
      </w:r>
      <w:r w:rsidR="00A03548" w:rsidRPr="00A03548">
        <w:rPr>
          <w:rFonts w:ascii="Times New Roman" w:eastAsia="Times New Roman" w:hAnsi="Times New Roman" w:cs="Times New Roman"/>
          <w:sz w:val="24"/>
          <w:szCs w:val="24"/>
          <w:lang w:eastAsia="fr-FR"/>
        </w:rPr>
        <w:t xml:space="preserve"> Une monnaie locale, en introduisant une saine concurrence entre les commerçants et producteurs peur arriver à cela. Tout </w:t>
      </w:r>
      <w:r w:rsidR="00780F90">
        <w:rPr>
          <w:rFonts w:ascii="Times New Roman" w:eastAsia="Times New Roman" w:hAnsi="Times New Roman" w:cs="Times New Roman"/>
          <w:sz w:val="24"/>
          <w:szCs w:val="24"/>
          <w:lang w:eastAsia="fr-FR"/>
        </w:rPr>
        <w:t>en</w:t>
      </w:r>
      <w:r w:rsidR="00A03548" w:rsidRPr="00A03548">
        <w:rPr>
          <w:rFonts w:ascii="Times New Roman" w:eastAsia="Times New Roman" w:hAnsi="Times New Roman" w:cs="Times New Roman"/>
          <w:sz w:val="24"/>
          <w:szCs w:val="24"/>
          <w:lang w:eastAsia="fr-FR"/>
        </w:rPr>
        <w:t xml:space="preserve"> acceptant l’idée que la part du revenu consacrée à l’alimentation de qualité augmente quelque peu (elle n’est plus que de 12 % à ce jour).</w:t>
      </w:r>
    </w:p>
    <w:p w14:paraId="612ABBC2" w14:textId="215874ED" w:rsidR="00A03548" w:rsidRDefault="00A03548" w:rsidP="00A03548">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A03548">
        <w:rPr>
          <w:rFonts w:ascii="Times New Roman" w:eastAsia="Times New Roman" w:hAnsi="Times New Roman" w:cs="Times New Roman"/>
          <w:b/>
          <w:bCs/>
          <w:sz w:val="24"/>
          <w:szCs w:val="24"/>
          <w:lang w:eastAsia="fr-FR"/>
        </w:rPr>
        <w:t>Arriver à détourner pour parti</w:t>
      </w:r>
      <w:r w:rsidR="00780F90">
        <w:rPr>
          <w:rFonts w:ascii="Times New Roman" w:eastAsia="Times New Roman" w:hAnsi="Times New Roman" w:cs="Times New Roman"/>
          <w:b/>
          <w:bCs/>
          <w:sz w:val="24"/>
          <w:szCs w:val="24"/>
          <w:lang w:eastAsia="fr-FR"/>
        </w:rPr>
        <w:t>e</w:t>
      </w:r>
      <w:r w:rsidRPr="00A03548">
        <w:rPr>
          <w:rFonts w:ascii="Times New Roman" w:eastAsia="Times New Roman" w:hAnsi="Times New Roman" w:cs="Times New Roman"/>
          <w:b/>
          <w:bCs/>
          <w:sz w:val="24"/>
          <w:szCs w:val="24"/>
          <w:lang w:eastAsia="fr-FR"/>
        </w:rPr>
        <w:t xml:space="preserve"> le flux de consommateurs qu</w:t>
      </w:r>
      <w:r w:rsidR="00780F90">
        <w:rPr>
          <w:rFonts w:ascii="Times New Roman" w:eastAsia="Times New Roman" w:hAnsi="Times New Roman" w:cs="Times New Roman"/>
          <w:b/>
          <w:bCs/>
          <w:sz w:val="24"/>
          <w:szCs w:val="24"/>
          <w:lang w:eastAsia="fr-FR"/>
        </w:rPr>
        <w:t>i</w:t>
      </w:r>
      <w:r w:rsidRPr="00A03548">
        <w:rPr>
          <w:rFonts w:ascii="Times New Roman" w:eastAsia="Times New Roman" w:hAnsi="Times New Roman" w:cs="Times New Roman"/>
          <w:b/>
          <w:bCs/>
          <w:sz w:val="24"/>
          <w:szCs w:val="24"/>
          <w:lang w:eastAsia="fr-FR"/>
        </w:rPr>
        <w:t xml:space="preserve"> va vers les grandes surfaces</w:t>
      </w:r>
      <w:r>
        <w:rPr>
          <w:rFonts w:ascii="Times New Roman" w:eastAsia="Times New Roman" w:hAnsi="Times New Roman" w:cs="Times New Roman"/>
          <w:sz w:val="24"/>
          <w:szCs w:val="24"/>
          <w:lang w:eastAsia="fr-FR"/>
        </w:rPr>
        <w:t xml:space="preserve"> au profit des commerces de </w:t>
      </w:r>
      <w:r w:rsidR="00780F90">
        <w:rPr>
          <w:rFonts w:ascii="Times New Roman" w:eastAsia="Times New Roman" w:hAnsi="Times New Roman" w:cs="Times New Roman"/>
          <w:sz w:val="24"/>
          <w:szCs w:val="24"/>
          <w:lang w:eastAsia="fr-FR"/>
        </w:rPr>
        <w:t>proximité</w:t>
      </w:r>
      <w:r>
        <w:rPr>
          <w:rFonts w:ascii="Times New Roman" w:eastAsia="Times New Roman" w:hAnsi="Times New Roman" w:cs="Times New Roman"/>
          <w:sz w:val="24"/>
          <w:szCs w:val="24"/>
          <w:lang w:eastAsia="fr-FR"/>
        </w:rPr>
        <w:t xml:space="preserve">, marchés </w:t>
      </w:r>
      <w:proofErr w:type="gramStart"/>
      <w:r>
        <w:rPr>
          <w:rFonts w:ascii="Times New Roman" w:eastAsia="Times New Roman" w:hAnsi="Times New Roman" w:cs="Times New Roman"/>
          <w:sz w:val="24"/>
          <w:szCs w:val="24"/>
          <w:lang w:eastAsia="fr-FR"/>
        </w:rPr>
        <w:t>locaux ,</w:t>
      </w:r>
      <w:proofErr w:type="gramEnd"/>
      <w:r>
        <w:rPr>
          <w:rFonts w:ascii="Times New Roman" w:eastAsia="Times New Roman" w:hAnsi="Times New Roman" w:cs="Times New Roman"/>
          <w:sz w:val="24"/>
          <w:szCs w:val="24"/>
          <w:lang w:eastAsia="fr-FR"/>
        </w:rPr>
        <w:t xml:space="preserve"> AMAP et autres circuits courts.</w:t>
      </w:r>
    </w:p>
    <w:p w14:paraId="3856F1FE" w14:textId="77777777" w:rsidR="00A03548" w:rsidRDefault="00A03548" w:rsidP="00A03548">
      <w:pPr>
        <w:pStyle w:val="Paragraphedeliste"/>
        <w:spacing w:after="0" w:line="240" w:lineRule="auto"/>
        <w:rPr>
          <w:rFonts w:ascii="Times New Roman" w:eastAsia="Times New Roman" w:hAnsi="Times New Roman" w:cs="Times New Roman"/>
          <w:sz w:val="24"/>
          <w:szCs w:val="24"/>
          <w:lang w:eastAsia="fr-FR"/>
        </w:rPr>
      </w:pPr>
    </w:p>
    <w:p w14:paraId="63DFE6E5" w14:textId="70A06089" w:rsidR="00A03548" w:rsidRPr="00A03548" w:rsidRDefault="00A03548" w:rsidP="00A03548">
      <w:pPr>
        <w:pStyle w:val="Paragraphedeliste"/>
        <w:spacing w:after="0" w:line="240" w:lineRule="auto"/>
        <w:rPr>
          <w:rFonts w:ascii="Times New Roman" w:eastAsia="Times New Roman" w:hAnsi="Times New Roman" w:cs="Times New Roman"/>
          <w:sz w:val="24"/>
          <w:szCs w:val="24"/>
          <w:lang w:eastAsia="fr-FR"/>
        </w:rPr>
      </w:pPr>
    </w:p>
    <w:p w14:paraId="6E863202" w14:textId="39FF39BC" w:rsidR="001925A7" w:rsidRDefault="001925A7" w:rsidP="001925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Montpellier, le </w:t>
      </w:r>
      <w:r w:rsidR="00A03548">
        <w:rPr>
          <w:rFonts w:ascii="Times New Roman" w:eastAsia="Times New Roman" w:hAnsi="Times New Roman" w:cs="Times New Roman"/>
          <w:sz w:val="24"/>
          <w:szCs w:val="24"/>
          <w:lang w:eastAsia="fr-FR"/>
        </w:rPr>
        <w:t>6/08/2020</w:t>
      </w:r>
      <w:r>
        <w:rPr>
          <w:rFonts w:ascii="Times New Roman" w:eastAsia="Times New Roman" w:hAnsi="Times New Roman" w:cs="Times New Roman"/>
          <w:sz w:val="24"/>
          <w:szCs w:val="24"/>
          <w:lang w:eastAsia="fr-FR"/>
        </w:rPr>
        <w:t xml:space="preserve">, </w:t>
      </w:r>
      <w:r w:rsidRPr="001925A7">
        <w:rPr>
          <w:rFonts w:ascii="Times New Roman" w:eastAsia="Times New Roman" w:hAnsi="Times New Roman" w:cs="Times New Roman"/>
          <w:sz w:val="24"/>
          <w:szCs w:val="24"/>
          <w:lang w:eastAsia="fr-FR"/>
        </w:rPr>
        <w:t>Gérard Straumann,</w:t>
      </w:r>
      <w:r>
        <w:rPr>
          <w:rFonts w:ascii="Times New Roman" w:eastAsia="Times New Roman" w:hAnsi="Times New Roman" w:cs="Times New Roman"/>
          <w:sz w:val="24"/>
          <w:szCs w:val="24"/>
          <w:lang w:eastAsia="fr-FR"/>
        </w:rPr>
        <w:t xml:space="preserve"> </w:t>
      </w:r>
      <w:r w:rsidRPr="001925A7">
        <w:rPr>
          <w:rFonts w:ascii="Times New Roman" w:eastAsia="Times New Roman" w:hAnsi="Times New Roman" w:cs="Times New Roman"/>
          <w:sz w:val="24"/>
          <w:szCs w:val="24"/>
          <w:lang w:eastAsia="fr-FR"/>
        </w:rPr>
        <w:t>Co-président de l'ADESL</w:t>
      </w:r>
    </w:p>
    <w:p w14:paraId="2D395BE2" w14:textId="77777777" w:rsidR="00047210" w:rsidRDefault="00047210" w:rsidP="001925A7">
      <w:pPr>
        <w:spacing w:after="0" w:line="240" w:lineRule="auto"/>
        <w:rPr>
          <w:rFonts w:ascii="Times New Roman" w:eastAsia="Times New Roman" w:hAnsi="Times New Roman" w:cs="Times New Roman"/>
          <w:sz w:val="24"/>
          <w:szCs w:val="24"/>
          <w:lang w:eastAsia="fr-FR"/>
        </w:rPr>
      </w:pPr>
    </w:p>
    <w:p w14:paraId="0C86A8F9" w14:textId="77777777" w:rsidR="00047210" w:rsidRDefault="00047210" w:rsidP="001925A7">
      <w:pPr>
        <w:spacing w:after="0" w:line="240" w:lineRule="auto"/>
        <w:rPr>
          <w:rFonts w:ascii="Times New Roman" w:eastAsia="Times New Roman" w:hAnsi="Times New Roman" w:cs="Times New Roman"/>
          <w:sz w:val="24"/>
          <w:szCs w:val="24"/>
          <w:lang w:eastAsia="fr-FR"/>
        </w:rPr>
      </w:pPr>
    </w:p>
    <w:p w14:paraId="250D10F4" w14:textId="77777777" w:rsidR="00047210" w:rsidRDefault="00047210" w:rsidP="00047210"/>
    <w:p w14:paraId="015038D6" w14:textId="77777777" w:rsidR="00047210" w:rsidRDefault="00047210" w:rsidP="001925A7">
      <w:pPr>
        <w:spacing w:after="0" w:line="240" w:lineRule="auto"/>
        <w:rPr>
          <w:rFonts w:ascii="Times New Roman" w:eastAsia="Times New Roman" w:hAnsi="Times New Roman" w:cs="Times New Roman"/>
          <w:sz w:val="24"/>
          <w:szCs w:val="24"/>
          <w:lang w:eastAsia="fr-FR"/>
        </w:rPr>
      </w:pPr>
    </w:p>
    <w:sectPr w:rsidR="00047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5DA8"/>
    <w:multiLevelType w:val="hybridMultilevel"/>
    <w:tmpl w:val="3DFC47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7D7765"/>
    <w:multiLevelType w:val="hybridMultilevel"/>
    <w:tmpl w:val="68B0AA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4C1914"/>
    <w:multiLevelType w:val="hybridMultilevel"/>
    <w:tmpl w:val="A2A29F3A"/>
    <w:lvl w:ilvl="0" w:tplc="6F824D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A7"/>
    <w:rsid w:val="00047210"/>
    <w:rsid w:val="001925A7"/>
    <w:rsid w:val="0028069D"/>
    <w:rsid w:val="004770BE"/>
    <w:rsid w:val="0063636B"/>
    <w:rsid w:val="0065653A"/>
    <w:rsid w:val="00780F90"/>
    <w:rsid w:val="008B6B34"/>
    <w:rsid w:val="009369CF"/>
    <w:rsid w:val="009A0967"/>
    <w:rsid w:val="009A6B2B"/>
    <w:rsid w:val="00A03548"/>
    <w:rsid w:val="00A93F1D"/>
    <w:rsid w:val="00AA1210"/>
    <w:rsid w:val="00BE25A1"/>
    <w:rsid w:val="00BF6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2CDB"/>
  <w15:chartTrackingRefBased/>
  <w15:docId w15:val="{506D5151-22EC-4EFB-9106-FECC03BF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5A7"/>
    <w:pPr>
      <w:ind w:left="720"/>
      <w:contextualSpacing/>
    </w:pPr>
  </w:style>
  <w:style w:type="character" w:styleId="Lienhypertexte">
    <w:name w:val="Hyperlink"/>
    <w:basedOn w:val="Policepardfaut"/>
    <w:uiPriority w:val="99"/>
    <w:semiHidden/>
    <w:unhideWhenUsed/>
    <w:rsid w:val="00047210"/>
    <w:rPr>
      <w:color w:val="0000FF"/>
      <w:u w:val="single"/>
    </w:rPr>
  </w:style>
  <w:style w:type="paragraph" w:styleId="NormalWeb">
    <w:name w:val="Normal (Web)"/>
    <w:basedOn w:val="Normal"/>
    <w:uiPriority w:val="99"/>
    <w:semiHidden/>
    <w:unhideWhenUsed/>
    <w:rsid w:val="00047210"/>
    <w:pPr>
      <w:spacing w:before="100" w:beforeAutospacing="1" w:after="100" w:afterAutospacing="1" w:line="240" w:lineRule="auto"/>
    </w:pPr>
    <w:rPr>
      <w:rFonts w:ascii="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558518">
      <w:bodyDiv w:val="1"/>
      <w:marLeft w:val="0"/>
      <w:marRight w:val="0"/>
      <w:marTop w:val="0"/>
      <w:marBottom w:val="0"/>
      <w:divBdr>
        <w:top w:val="none" w:sz="0" w:space="0" w:color="auto"/>
        <w:left w:val="none" w:sz="0" w:space="0" w:color="auto"/>
        <w:bottom w:val="none" w:sz="0" w:space="0" w:color="auto"/>
        <w:right w:val="none" w:sz="0" w:space="0" w:color="auto"/>
      </w:divBdr>
    </w:div>
    <w:div w:id="688216805">
      <w:bodyDiv w:val="1"/>
      <w:marLeft w:val="0"/>
      <w:marRight w:val="0"/>
      <w:marTop w:val="0"/>
      <w:marBottom w:val="0"/>
      <w:divBdr>
        <w:top w:val="none" w:sz="0" w:space="0" w:color="auto"/>
        <w:left w:val="none" w:sz="0" w:space="0" w:color="auto"/>
        <w:bottom w:val="none" w:sz="0" w:space="0" w:color="auto"/>
        <w:right w:val="none" w:sz="0" w:space="0" w:color="auto"/>
      </w:divBdr>
      <w:divsChild>
        <w:div w:id="2010867098">
          <w:marLeft w:val="0"/>
          <w:marRight w:val="0"/>
          <w:marTop w:val="0"/>
          <w:marBottom w:val="0"/>
          <w:divBdr>
            <w:top w:val="none" w:sz="0" w:space="0" w:color="auto"/>
            <w:left w:val="none" w:sz="0" w:space="0" w:color="auto"/>
            <w:bottom w:val="none" w:sz="0" w:space="0" w:color="auto"/>
            <w:right w:val="none" w:sz="0" w:space="0" w:color="auto"/>
          </w:divBdr>
        </w:div>
        <w:div w:id="2120832200">
          <w:marLeft w:val="0"/>
          <w:marRight w:val="0"/>
          <w:marTop w:val="0"/>
          <w:marBottom w:val="0"/>
          <w:divBdr>
            <w:top w:val="none" w:sz="0" w:space="0" w:color="auto"/>
            <w:left w:val="none" w:sz="0" w:space="0" w:color="auto"/>
            <w:bottom w:val="none" w:sz="0" w:space="0" w:color="auto"/>
            <w:right w:val="none" w:sz="0" w:space="0" w:color="auto"/>
          </w:divBdr>
        </w:div>
        <w:div w:id="244850185">
          <w:marLeft w:val="0"/>
          <w:marRight w:val="0"/>
          <w:marTop w:val="0"/>
          <w:marBottom w:val="0"/>
          <w:divBdr>
            <w:top w:val="none" w:sz="0" w:space="0" w:color="auto"/>
            <w:left w:val="none" w:sz="0" w:space="0" w:color="auto"/>
            <w:bottom w:val="none" w:sz="0" w:space="0" w:color="auto"/>
            <w:right w:val="none" w:sz="0" w:space="0" w:color="auto"/>
          </w:divBdr>
        </w:div>
        <w:div w:id="1297026379">
          <w:marLeft w:val="0"/>
          <w:marRight w:val="0"/>
          <w:marTop w:val="0"/>
          <w:marBottom w:val="0"/>
          <w:divBdr>
            <w:top w:val="none" w:sz="0" w:space="0" w:color="auto"/>
            <w:left w:val="none" w:sz="0" w:space="0" w:color="auto"/>
            <w:bottom w:val="none" w:sz="0" w:space="0" w:color="auto"/>
            <w:right w:val="none" w:sz="0" w:space="0" w:color="auto"/>
          </w:divBdr>
        </w:div>
        <w:div w:id="353966942">
          <w:marLeft w:val="0"/>
          <w:marRight w:val="0"/>
          <w:marTop w:val="0"/>
          <w:marBottom w:val="0"/>
          <w:divBdr>
            <w:top w:val="none" w:sz="0" w:space="0" w:color="auto"/>
            <w:left w:val="none" w:sz="0" w:space="0" w:color="auto"/>
            <w:bottom w:val="none" w:sz="0" w:space="0" w:color="auto"/>
            <w:right w:val="none" w:sz="0" w:space="0" w:color="auto"/>
          </w:divBdr>
        </w:div>
        <w:div w:id="1680499701">
          <w:marLeft w:val="0"/>
          <w:marRight w:val="0"/>
          <w:marTop w:val="0"/>
          <w:marBottom w:val="0"/>
          <w:divBdr>
            <w:top w:val="none" w:sz="0" w:space="0" w:color="auto"/>
            <w:left w:val="none" w:sz="0" w:space="0" w:color="auto"/>
            <w:bottom w:val="none" w:sz="0" w:space="0" w:color="auto"/>
            <w:right w:val="none" w:sz="0" w:space="0" w:color="auto"/>
          </w:divBdr>
        </w:div>
        <w:div w:id="1520002618">
          <w:marLeft w:val="0"/>
          <w:marRight w:val="0"/>
          <w:marTop w:val="0"/>
          <w:marBottom w:val="0"/>
          <w:divBdr>
            <w:top w:val="none" w:sz="0" w:space="0" w:color="auto"/>
            <w:left w:val="none" w:sz="0" w:space="0" w:color="auto"/>
            <w:bottom w:val="none" w:sz="0" w:space="0" w:color="auto"/>
            <w:right w:val="none" w:sz="0" w:space="0" w:color="auto"/>
          </w:divBdr>
        </w:div>
        <w:div w:id="1644918969">
          <w:marLeft w:val="0"/>
          <w:marRight w:val="0"/>
          <w:marTop w:val="0"/>
          <w:marBottom w:val="0"/>
          <w:divBdr>
            <w:top w:val="none" w:sz="0" w:space="0" w:color="auto"/>
            <w:left w:val="none" w:sz="0" w:space="0" w:color="auto"/>
            <w:bottom w:val="none" w:sz="0" w:space="0" w:color="auto"/>
            <w:right w:val="none" w:sz="0" w:space="0" w:color="auto"/>
          </w:divBdr>
        </w:div>
        <w:div w:id="125199206">
          <w:marLeft w:val="0"/>
          <w:marRight w:val="0"/>
          <w:marTop w:val="0"/>
          <w:marBottom w:val="0"/>
          <w:divBdr>
            <w:top w:val="none" w:sz="0" w:space="0" w:color="auto"/>
            <w:left w:val="none" w:sz="0" w:space="0" w:color="auto"/>
            <w:bottom w:val="none" w:sz="0" w:space="0" w:color="auto"/>
            <w:right w:val="none" w:sz="0" w:space="0" w:color="auto"/>
          </w:divBdr>
        </w:div>
        <w:div w:id="1934046772">
          <w:marLeft w:val="0"/>
          <w:marRight w:val="0"/>
          <w:marTop w:val="0"/>
          <w:marBottom w:val="0"/>
          <w:divBdr>
            <w:top w:val="none" w:sz="0" w:space="0" w:color="auto"/>
            <w:left w:val="none" w:sz="0" w:space="0" w:color="auto"/>
            <w:bottom w:val="none" w:sz="0" w:space="0" w:color="auto"/>
            <w:right w:val="none" w:sz="0" w:space="0" w:color="auto"/>
          </w:divBdr>
        </w:div>
        <w:div w:id="1958173328">
          <w:marLeft w:val="0"/>
          <w:marRight w:val="0"/>
          <w:marTop w:val="0"/>
          <w:marBottom w:val="0"/>
          <w:divBdr>
            <w:top w:val="none" w:sz="0" w:space="0" w:color="auto"/>
            <w:left w:val="none" w:sz="0" w:space="0" w:color="auto"/>
            <w:bottom w:val="none" w:sz="0" w:space="0" w:color="auto"/>
            <w:right w:val="none" w:sz="0" w:space="0" w:color="auto"/>
          </w:divBdr>
        </w:div>
        <w:div w:id="2068871779">
          <w:marLeft w:val="0"/>
          <w:marRight w:val="0"/>
          <w:marTop w:val="0"/>
          <w:marBottom w:val="0"/>
          <w:divBdr>
            <w:top w:val="none" w:sz="0" w:space="0" w:color="auto"/>
            <w:left w:val="none" w:sz="0" w:space="0" w:color="auto"/>
            <w:bottom w:val="none" w:sz="0" w:space="0" w:color="auto"/>
            <w:right w:val="none" w:sz="0" w:space="0" w:color="auto"/>
          </w:divBdr>
        </w:div>
        <w:div w:id="1458372801">
          <w:marLeft w:val="0"/>
          <w:marRight w:val="0"/>
          <w:marTop w:val="0"/>
          <w:marBottom w:val="0"/>
          <w:divBdr>
            <w:top w:val="none" w:sz="0" w:space="0" w:color="auto"/>
            <w:left w:val="none" w:sz="0" w:space="0" w:color="auto"/>
            <w:bottom w:val="none" w:sz="0" w:space="0" w:color="auto"/>
            <w:right w:val="none" w:sz="0" w:space="0" w:color="auto"/>
          </w:divBdr>
        </w:div>
        <w:div w:id="1696887345">
          <w:marLeft w:val="0"/>
          <w:marRight w:val="0"/>
          <w:marTop w:val="0"/>
          <w:marBottom w:val="0"/>
          <w:divBdr>
            <w:top w:val="none" w:sz="0" w:space="0" w:color="auto"/>
            <w:left w:val="none" w:sz="0" w:space="0" w:color="auto"/>
            <w:bottom w:val="none" w:sz="0" w:space="0" w:color="auto"/>
            <w:right w:val="none" w:sz="0" w:space="0" w:color="auto"/>
          </w:divBdr>
        </w:div>
        <w:div w:id="2027435709">
          <w:marLeft w:val="0"/>
          <w:marRight w:val="0"/>
          <w:marTop w:val="0"/>
          <w:marBottom w:val="0"/>
          <w:divBdr>
            <w:top w:val="none" w:sz="0" w:space="0" w:color="auto"/>
            <w:left w:val="none" w:sz="0" w:space="0" w:color="auto"/>
            <w:bottom w:val="none" w:sz="0" w:space="0" w:color="auto"/>
            <w:right w:val="none" w:sz="0" w:space="0" w:color="auto"/>
          </w:divBdr>
        </w:div>
        <w:div w:id="7413917">
          <w:marLeft w:val="0"/>
          <w:marRight w:val="0"/>
          <w:marTop w:val="0"/>
          <w:marBottom w:val="0"/>
          <w:divBdr>
            <w:top w:val="none" w:sz="0" w:space="0" w:color="auto"/>
            <w:left w:val="none" w:sz="0" w:space="0" w:color="auto"/>
            <w:bottom w:val="none" w:sz="0" w:space="0" w:color="auto"/>
            <w:right w:val="none" w:sz="0" w:space="0" w:color="auto"/>
          </w:divBdr>
        </w:div>
      </w:divsChild>
    </w:div>
    <w:div w:id="7155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553</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Straumann</dc:creator>
  <cp:keywords/>
  <dc:description/>
  <cp:lastModifiedBy>Gérard Straumann</cp:lastModifiedBy>
  <cp:revision>4</cp:revision>
  <dcterms:created xsi:type="dcterms:W3CDTF">2020-08-06T08:53:00Z</dcterms:created>
  <dcterms:modified xsi:type="dcterms:W3CDTF">2020-08-07T10:58:00Z</dcterms:modified>
</cp:coreProperties>
</file>